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E5D0D" w:rsidRDefault="00BE5D0D" w:rsidP="00BE5D0D">
      <w:pPr>
        <w:jc w:val="center"/>
        <w:rPr>
          <w:rFonts w:hint="eastAsia"/>
          <w:b/>
          <w:sz w:val="30"/>
          <w:szCs w:val="30"/>
        </w:rPr>
      </w:pPr>
      <w:r w:rsidRPr="00BE5D0D">
        <w:rPr>
          <w:rFonts w:hint="eastAsia"/>
          <w:b/>
          <w:sz w:val="30"/>
          <w:szCs w:val="30"/>
        </w:rPr>
        <w:t>中国毛体书法家协会会员登记表</w:t>
      </w:r>
    </w:p>
    <w:p w:rsidR="00BE5D0D" w:rsidRDefault="00BE5D0D">
      <w:pPr>
        <w:rPr>
          <w:rFonts w:hint="eastAsia"/>
        </w:rPr>
      </w:pPr>
    </w:p>
    <w:tbl>
      <w:tblPr>
        <w:tblStyle w:val="a5"/>
        <w:tblW w:w="0" w:type="auto"/>
        <w:tblLook w:val="04A0"/>
      </w:tblPr>
      <w:tblGrid>
        <w:gridCol w:w="1215"/>
        <w:gridCol w:w="592"/>
        <w:gridCol w:w="624"/>
        <w:gridCol w:w="1217"/>
        <w:gridCol w:w="611"/>
        <w:gridCol w:w="609"/>
        <w:gridCol w:w="1218"/>
        <w:gridCol w:w="968"/>
        <w:gridCol w:w="1468"/>
      </w:tblGrid>
      <w:tr w:rsidR="00BE5D0D" w:rsidTr="00BE5D0D">
        <w:trPr>
          <w:trHeight w:val="496"/>
        </w:trPr>
        <w:tc>
          <w:tcPr>
            <w:tcW w:w="1215" w:type="dxa"/>
            <w:vAlign w:val="center"/>
          </w:tcPr>
          <w:p w:rsidR="00BE5D0D" w:rsidRPr="00BE5D0D" w:rsidRDefault="00BE5D0D" w:rsidP="00BE5D0D">
            <w:pPr>
              <w:jc w:val="center"/>
              <w:rPr>
                <w:sz w:val="18"/>
                <w:szCs w:val="18"/>
              </w:rPr>
            </w:pPr>
            <w:r w:rsidRPr="00BE5D0D">
              <w:rPr>
                <w:rFonts w:hint="eastAsia"/>
                <w:sz w:val="18"/>
                <w:szCs w:val="18"/>
              </w:rPr>
              <w:t>姓名</w:t>
            </w:r>
          </w:p>
        </w:tc>
        <w:tc>
          <w:tcPr>
            <w:tcW w:w="1216" w:type="dxa"/>
            <w:gridSpan w:val="2"/>
            <w:vAlign w:val="center"/>
          </w:tcPr>
          <w:p w:rsidR="00BE5D0D" w:rsidRPr="00BE5D0D" w:rsidRDefault="00BE5D0D" w:rsidP="00BE5D0D">
            <w:pPr>
              <w:jc w:val="center"/>
              <w:rPr>
                <w:sz w:val="18"/>
                <w:szCs w:val="18"/>
              </w:rPr>
            </w:pPr>
          </w:p>
        </w:tc>
        <w:tc>
          <w:tcPr>
            <w:tcW w:w="1217" w:type="dxa"/>
            <w:vAlign w:val="center"/>
          </w:tcPr>
          <w:p w:rsidR="00BE5D0D" w:rsidRPr="00BE5D0D" w:rsidRDefault="00BE5D0D" w:rsidP="00BE5D0D">
            <w:pPr>
              <w:jc w:val="center"/>
              <w:rPr>
                <w:sz w:val="18"/>
                <w:szCs w:val="18"/>
              </w:rPr>
            </w:pPr>
            <w:r w:rsidRPr="00BE5D0D">
              <w:rPr>
                <w:rFonts w:hint="eastAsia"/>
                <w:sz w:val="18"/>
                <w:szCs w:val="18"/>
              </w:rPr>
              <w:t>出生年月</w:t>
            </w:r>
          </w:p>
        </w:tc>
        <w:tc>
          <w:tcPr>
            <w:tcW w:w="1220" w:type="dxa"/>
            <w:gridSpan w:val="2"/>
            <w:vAlign w:val="center"/>
          </w:tcPr>
          <w:p w:rsidR="00BE5D0D" w:rsidRPr="00BE5D0D" w:rsidRDefault="00BE5D0D" w:rsidP="00BE5D0D">
            <w:pPr>
              <w:jc w:val="center"/>
              <w:rPr>
                <w:sz w:val="18"/>
                <w:szCs w:val="18"/>
              </w:rPr>
            </w:pPr>
          </w:p>
        </w:tc>
        <w:tc>
          <w:tcPr>
            <w:tcW w:w="1218" w:type="dxa"/>
            <w:vAlign w:val="center"/>
          </w:tcPr>
          <w:p w:rsidR="00BE5D0D" w:rsidRPr="00BE5D0D" w:rsidRDefault="00BE5D0D" w:rsidP="00BE5D0D">
            <w:pPr>
              <w:jc w:val="center"/>
              <w:rPr>
                <w:sz w:val="18"/>
                <w:szCs w:val="18"/>
              </w:rPr>
            </w:pPr>
            <w:r w:rsidRPr="00BE5D0D">
              <w:rPr>
                <w:rFonts w:hint="eastAsia"/>
                <w:sz w:val="18"/>
                <w:szCs w:val="18"/>
              </w:rPr>
              <w:t>性别</w:t>
            </w:r>
          </w:p>
        </w:tc>
        <w:tc>
          <w:tcPr>
            <w:tcW w:w="968" w:type="dxa"/>
          </w:tcPr>
          <w:p w:rsidR="00BE5D0D" w:rsidRDefault="00BE5D0D"/>
        </w:tc>
        <w:tc>
          <w:tcPr>
            <w:tcW w:w="1468" w:type="dxa"/>
            <w:vMerge w:val="restart"/>
            <w:vAlign w:val="center"/>
          </w:tcPr>
          <w:p w:rsidR="00BE5D0D" w:rsidRDefault="00BE5D0D" w:rsidP="00BE5D0D">
            <w:pPr>
              <w:jc w:val="center"/>
              <w:rPr>
                <w:rFonts w:hint="eastAsia"/>
                <w:sz w:val="18"/>
                <w:szCs w:val="18"/>
              </w:rPr>
            </w:pPr>
            <w:r w:rsidRPr="00BE5D0D">
              <w:rPr>
                <w:rFonts w:hint="eastAsia"/>
                <w:sz w:val="18"/>
                <w:szCs w:val="18"/>
              </w:rPr>
              <w:t>相片</w:t>
            </w:r>
          </w:p>
          <w:p w:rsidR="00BE5D0D" w:rsidRDefault="00BE5D0D" w:rsidP="00BE5D0D">
            <w:pPr>
              <w:jc w:val="center"/>
              <w:rPr>
                <w:rFonts w:hint="eastAsia"/>
                <w:sz w:val="18"/>
                <w:szCs w:val="18"/>
              </w:rPr>
            </w:pPr>
          </w:p>
          <w:p w:rsidR="00BE5D0D" w:rsidRPr="00BE5D0D" w:rsidRDefault="00BE5D0D" w:rsidP="00BE5D0D">
            <w:pPr>
              <w:jc w:val="center"/>
              <w:rPr>
                <w:sz w:val="18"/>
                <w:szCs w:val="18"/>
              </w:rPr>
            </w:pPr>
            <w:r>
              <w:rPr>
                <w:rFonts w:hint="eastAsia"/>
                <w:sz w:val="18"/>
                <w:szCs w:val="18"/>
              </w:rPr>
              <w:t>（三张）</w:t>
            </w:r>
          </w:p>
        </w:tc>
      </w:tr>
      <w:tr w:rsidR="00BE5D0D" w:rsidTr="00BE5D0D">
        <w:trPr>
          <w:trHeight w:val="458"/>
        </w:trPr>
        <w:tc>
          <w:tcPr>
            <w:tcW w:w="1215" w:type="dxa"/>
            <w:vAlign w:val="center"/>
          </w:tcPr>
          <w:p w:rsidR="00BE5D0D" w:rsidRPr="00BE5D0D" w:rsidRDefault="00BE5D0D" w:rsidP="00BE5D0D">
            <w:pPr>
              <w:jc w:val="center"/>
              <w:rPr>
                <w:sz w:val="18"/>
                <w:szCs w:val="18"/>
              </w:rPr>
            </w:pPr>
            <w:r w:rsidRPr="00BE5D0D">
              <w:rPr>
                <w:rFonts w:hint="eastAsia"/>
                <w:sz w:val="18"/>
                <w:szCs w:val="18"/>
              </w:rPr>
              <w:t>学历</w:t>
            </w:r>
          </w:p>
        </w:tc>
        <w:tc>
          <w:tcPr>
            <w:tcW w:w="592" w:type="dxa"/>
            <w:vAlign w:val="center"/>
          </w:tcPr>
          <w:p w:rsidR="00BE5D0D" w:rsidRPr="00BE5D0D" w:rsidRDefault="00BE5D0D" w:rsidP="00BE5D0D">
            <w:pPr>
              <w:jc w:val="center"/>
              <w:rPr>
                <w:sz w:val="18"/>
                <w:szCs w:val="18"/>
              </w:rPr>
            </w:pPr>
          </w:p>
        </w:tc>
        <w:tc>
          <w:tcPr>
            <w:tcW w:w="624" w:type="dxa"/>
            <w:vAlign w:val="center"/>
          </w:tcPr>
          <w:p w:rsidR="00BE5D0D" w:rsidRPr="00BE5D0D" w:rsidRDefault="00BE5D0D" w:rsidP="00BE5D0D">
            <w:pPr>
              <w:jc w:val="center"/>
              <w:rPr>
                <w:sz w:val="18"/>
                <w:szCs w:val="18"/>
              </w:rPr>
            </w:pPr>
            <w:r w:rsidRPr="00BE5D0D">
              <w:rPr>
                <w:rFonts w:hint="eastAsia"/>
                <w:sz w:val="18"/>
                <w:szCs w:val="18"/>
              </w:rPr>
              <w:t>籍贯</w:t>
            </w:r>
          </w:p>
        </w:tc>
        <w:tc>
          <w:tcPr>
            <w:tcW w:w="1217" w:type="dxa"/>
            <w:vAlign w:val="center"/>
          </w:tcPr>
          <w:p w:rsidR="00BE5D0D" w:rsidRPr="00BE5D0D" w:rsidRDefault="00BE5D0D" w:rsidP="00BE5D0D">
            <w:pPr>
              <w:jc w:val="center"/>
              <w:rPr>
                <w:sz w:val="18"/>
                <w:szCs w:val="18"/>
              </w:rPr>
            </w:pPr>
          </w:p>
        </w:tc>
        <w:tc>
          <w:tcPr>
            <w:tcW w:w="611" w:type="dxa"/>
            <w:vAlign w:val="center"/>
          </w:tcPr>
          <w:p w:rsidR="00BE5D0D" w:rsidRPr="00BE5D0D" w:rsidRDefault="00BE5D0D" w:rsidP="00BE5D0D">
            <w:pPr>
              <w:jc w:val="center"/>
              <w:rPr>
                <w:sz w:val="18"/>
                <w:szCs w:val="18"/>
              </w:rPr>
            </w:pPr>
            <w:r w:rsidRPr="00BE5D0D">
              <w:rPr>
                <w:rFonts w:hint="eastAsia"/>
                <w:sz w:val="18"/>
                <w:szCs w:val="18"/>
              </w:rPr>
              <w:t>民族</w:t>
            </w:r>
          </w:p>
        </w:tc>
        <w:tc>
          <w:tcPr>
            <w:tcW w:w="609" w:type="dxa"/>
            <w:vAlign w:val="center"/>
          </w:tcPr>
          <w:p w:rsidR="00BE5D0D" w:rsidRPr="00BE5D0D" w:rsidRDefault="00BE5D0D" w:rsidP="00BE5D0D">
            <w:pPr>
              <w:jc w:val="center"/>
              <w:rPr>
                <w:sz w:val="18"/>
                <w:szCs w:val="18"/>
              </w:rPr>
            </w:pPr>
          </w:p>
        </w:tc>
        <w:tc>
          <w:tcPr>
            <w:tcW w:w="1218" w:type="dxa"/>
            <w:vAlign w:val="center"/>
          </w:tcPr>
          <w:p w:rsidR="00BE5D0D" w:rsidRPr="00BE5D0D" w:rsidRDefault="00BE5D0D" w:rsidP="00BE5D0D">
            <w:pPr>
              <w:jc w:val="center"/>
              <w:rPr>
                <w:sz w:val="18"/>
                <w:szCs w:val="18"/>
              </w:rPr>
            </w:pPr>
            <w:r w:rsidRPr="00BE5D0D">
              <w:rPr>
                <w:rFonts w:hint="eastAsia"/>
                <w:sz w:val="18"/>
                <w:szCs w:val="18"/>
              </w:rPr>
              <w:t>入会编号</w:t>
            </w:r>
          </w:p>
        </w:tc>
        <w:tc>
          <w:tcPr>
            <w:tcW w:w="968" w:type="dxa"/>
          </w:tcPr>
          <w:p w:rsidR="00BE5D0D" w:rsidRDefault="00BE5D0D"/>
        </w:tc>
        <w:tc>
          <w:tcPr>
            <w:tcW w:w="1468" w:type="dxa"/>
            <w:vMerge/>
          </w:tcPr>
          <w:p w:rsidR="00BE5D0D" w:rsidRDefault="00BE5D0D"/>
        </w:tc>
      </w:tr>
      <w:tr w:rsidR="00BE5D0D" w:rsidTr="00BE5D0D">
        <w:trPr>
          <w:trHeight w:val="561"/>
        </w:trPr>
        <w:tc>
          <w:tcPr>
            <w:tcW w:w="1215" w:type="dxa"/>
            <w:vAlign w:val="center"/>
          </w:tcPr>
          <w:p w:rsidR="00BE5D0D" w:rsidRPr="00BE5D0D" w:rsidRDefault="00BE5D0D" w:rsidP="00BE5D0D">
            <w:pPr>
              <w:jc w:val="center"/>
              <w:rPr>
                <w:sz w:val="18"/>
                <w:szCs w:val="18"/>
              </w:rPr>
            </w:pPr>
            <w:r w:rsidRPr="00BE5D0D">
              <w:rPr>
                <w:rFonts w:hint="eastAsia"/>
                <w:sz w:val="18"/>
                <w:szCs w:val="18"/>
              </w:rPr>
              <w:t>工作单位</w:t>
            </w:r>
          </w:p>
        </w:tc>
        <w:tc>
          <w:tcPr>
            <w:tcW w:w="3653" w:type="dxa"/>
            <w:gridSpan w:val="5"/>
            <w:vAlign w:val="center"/>
          </w:tcPr>
          <w:p w:rsidR="00BE5D0D" w:rsidRPr="00BE5D0D" w:rsidRDefault="00BE5D0D" w:rsidP="00BE5D0D">
            <w:pPr>
              <w:jc w:val="center"/>
              <w:rPr>
                <w:sz w:val="18"/>
                <w:szCs w:val="18"/>
              </w:rPr>
            </w:pPr>
          </w:p>
        </w:tc>
        <w:tc>
          <w:tcPr>
            <w:tcW w:w="1218" w:type="dxa"/>
            <w:vAlign w:val="center"/>
          </w:tcPr>
          <w:p w:rsidR="00BE5D0D" w:rsidRPr="00BE5D0D" w:rsidRDefault="00BE5D0D" w:rsidP="00BE5D0D">
            <w:pPr>
              <w:jc w:val="center"/>
              <w:rPr>
                <w:sz w:val="18"/>
                <w:szCs w:val="18"/>
              </w:rPr>
            </w:pPr>
            <w:r w:rsidRPr="00BE5D0D">
              <w:rPr>
                <w:rFonts w:hint="eastAsia"/>
                <w:sz w:val="18"/>
                <w:szCs w:val="18"/>
              </w:rPr>
              <w:t>职务</w:t>
            </w:r>
          </w:p>
        </w:tc>
        <w:tc>
          <w:tcPr>
            <w:tcW w:w="968" w:type="dxa"/>
          </w:tcPr>
          <w:p w:rsidR="00BE5D0D" w:rsidRDefault="00BE5D0D"/>
        </w:tc>
        <w:tc>
          <w:tcPr>
            <w:tcW w:w="1468" w:type="dxa"/>
            <w:vMerge/>
          </w:tcPr>
          <w:p w:rsidR="00BE5D0D" w:rsidRDefault="00BE5D0D"/>
        </w:tc>
      </w:tr>
      <w:tr w:rsidR="00BE5D0D" w:rsidTr="00BE5D0D">
        <w:trPr>
          <w:trHeight w:val="523"/>
        </w:trPr>
        <w:tc>
          <w:tcPr>
            <w:tcW w:w="1215" w:type="dxa"/>
            <w:vAlign w:val="center"/>
          </w:tcPr>
          <w:p w:rsidR="00BE5D0D" w:rsidRPr="00BE5D0D" w:rsidRDefault="00BE5D0D" w:rsidP="00BE5D0D">
            <w:pPr>
              <w:jc w:val="center"/>
              <w:rPr>
                <w:sz w:val="18"/>
                <w:szCs w:val="18"/>
              </w:rPr>
            </w:pPr>
            <w:r w:rsidRPr="00BE5D0D">
              <w:rPr>
                <w:rFonts w:hint="eastAsia"/>
                <w:sz w:val="18"/>
                <w:szCs w:val="18"/>
              </w:rPr>
              <w:t>详细地址</w:t>
            </w:r>
          </w:p>
        </w:tc>
        <w:tc>
          <w:tcPr>
            <w:tcW w:w="5839" w:type="dxa"/>
            <w:gridSpan w:val="7"/>
            <w:vAlign w:val="center"/>
          </w:tcPr>
          <w:p w:rsidR="00BE5D0D" w:rsidRPr="00BE5D0D" w:rsidRDefault="00BE5D0D" w:rsidP="00BE5D0D">
            <w:pPr>
              <w:jc w:val="center"/>
              <w:rPr>
                <w:sz w:val="18"/>
                <w:szCs w:val="18"/>
              </w:rPr>
            </w:pPr>
          </w:p>
        </w:tc>
        <w:tc>
          <w:tcPr>
            <w:tcW w:w="1468" w:type="dxa"/>
            <w:vMerge/>
          </w:tcPr>
          <w:p w:rsidR="00BE5D0D" w:rsidRDefault="00BE5D0D"/>
        </w:tc>
      </w:tr>
      <w:tr w:rsidR="00BE5D0D" w:rsidTr="00BE5D0D">
        <w:trPr>
          <w:trHeight w:val="640"/>
        </w:trPr>
        <w:tc>
          <w:tcPr>
            <w:tcW w:w="1215" w:type="dxa"/>
            <w:vAlign w:val="center"/>
          </w:tcPr>
          <w:p w:rsidR="00BE5D0D" w:rsidRPr="00BE5D0D" w:rsidRDefault="00BE5D0D" w:rsidP="00BE5D0D">
            <w:pPr>
              <w:jc w:val="center"/>
              <w:rPr>
                <w:sz w:val="18"/>
                <w:szCs w:val="18"/>
              </w:rPr>
            </w:pPr>
            <w:r w:rsidRPr="00BE5D0D">
              <w:rPr>
                <w:rFonts w:hint="eastAsia"/>
                <w:sz w:val="18"/>
                <w:szCs w:val="18"/>
              </w:rPr>
              <w:t>邮编</w:t>
            </w:r>
          </w:p>
        </w:tc>
        <w:tc>
          <w:tcPr>
            <w:tcW w:w="1216" w:type="dxa"/>
            <w:gridSpan w:val="2"/>
            <w:vAlign w:val="center"/>
          </w:tcPr>
          <w:p w:rsidR="00BE5D0D" w:rsidRPr="00BE5D0D" w:rsidRDefault="00BE5D0D" w:rsidP="00BE5D0D">
            <w:pPr>
              <w:jc w:val="center"/>
              <w:rPr>
                <w:sz w:val="18"/>
                <w:szCs w:val="18"/>
              </w:rPr>
            </w:pPr>
          </w:p>
        </w:tc>
        <w:tc>
          <w:tcPr>
            <w:tcW w:w="1217" w:type="dxa"/>
            <w:vAlign w:val="center"/>
          </w:tcPr>
          <w:p w:rsidR="00BE5D0D" w:rsidRPr="00BE5D0D" w:rsidRDefault="00BE5D0D" w:rsidP="00BE5D0D">
            <w:pPr>
              <w:jc w:val="center"/>
              <w:rPr>
                <w:sz w:val="18"/>
                <w:szCs w:val="18"/>
              </w:rPr>
            </w:pPr>
            <w:r w:rsidRPr="00BE5D0D">
              <w:rPr>
                <w:rFonts w:hint="eastAsia"/>
                <w:sz w:val="18"/>
                <w:szCs w:val="18"/>
              </w:rPr>
              <w:t>联系电话</w:t>
            </w:r>
          </w:p>
        </w:tc>
        <w:tc>
          <w:tcPr>
            <w:tcW w:w="1220" w:type="dxa"/>
            <w:gridSpan w:val="2"/>
            <w:vAlign w:val="center"/>
          </w:tcPr>
          <w:p w:rsidR="00BE5D0D" w:rsidRPr="00BE5D0D" w:rsidRDefault="00BE5D0D" w:rsidP="00BE5D0D">
            <w:pPr>
              <w:jc w:val="center"/>
              <w:rPr>
                <w:sz w:val="18"/>
                <w:szCs w:val="18"/>
              </w:rPr>
            </w:pPr>
          </w:p>
        </w:tc>
        <w:tc>
          <w:tcPr>
            <w:tcW w:w="1218" w:type="dxa"/>
            <w:vAlign w:val="center"/>
          </w:tcPr>
          <w:p w:rsidR="00BE5D0D" w:rsidRPr="00BE5D0D" w:rsidRDefault="00BE5D0D" w:rsidP="00BE5D0D">
            <w:pPr>
              <w:jc w:val="center"/>
              <w:rPr>
                <w:sz w:val="18"/>
                <w:szCs w:val="18"/>
              </w:rPr>
            </w:pPr>
            <w:r w:rsidRPr="00BE5D0D">
              <w:rPr>
                <w:rFonts w:hint="eastAsia"/>
                <w:sz w:val="18"/>
                <w:szCs w:val="18"/>
              </w:rPr>
              <w:t>网址或邮箱</w:t>
            </w:r>
          </w:p>
        </w:tc>
        <w:tc>
          <w:tcPr>
            <w:tcW w:w="2436" w:type="dxa"/>
            <w:gridSpan w:val="2"/>
          </w:tcPr>
          <w:p w:rsidR="00BE5D0D" w:rsidRDefault="00BE5D0D"/>
        </w:tc>
      </w:tr>
      <w:tr w:rsidR="00BE5D0D" w:rsidTr="00BE5D0D">
        <w:trPr>
          <w:trHeight w:val="2281"/>
        </w:trPr>
        <w:tc>
          <w:tcPr>
            <w:tcW w:w="1215" w:type="dxa"/>
            <w:vAlign w:val="center"/>
          </w:tcPr>
          <w:p w:rsidR="00BE5D0D" w:rsidRDefault="00BE5D0D" w:rsidP="00C41101">
            <w:pPr>
              <w:jc w:val="center"/>
              <w:rPr>
                <w:rFonts w:hint="eastAsia"/>
                <w:sz w:val="18"/>
                <w:szCs w:val="18"/>
              </w:rPr>
            </w:pPr>
          </w:p>
          <w:p w:rsidR="00BE5D0D" w:rsidRDefault="00BE5D0D" w:rsidP="00C41101">
            <w:pPr>
              <w:jc w:val="center"/>
              <w:rPr>
                <w:rFonts w:hint="eastAsia"/>
                <w:sz w:val="18"/>
                <w:szCs w:val="18"/>
              </w:rPr>
            </w:pPr>
            <w:r w:rsidRPr="00D72493">
              <w:rPr>
                <w:rFonts w:hint="eastAsia"/>
                <w:sz w:val="18"/>
                <w:szCs w:val="18"/>
              </w:rPr>
              <w:t>社会荣誉、艺术简历、社团职务、艺术成果（可附打印件贴此处即可）</w:t>
            </w:r>
          </w:p>
          <w:p w:rsidR="00BE5D0D" w:rsidRPr="00D72493" w:rsidRDefault="00BE5D0D" w:rsidP="00C41101">
            <w:pPr>
              <w:rPr>
                <w:sz w:val="18"/>
                <w:szCs w:val="18"/>
              </w:rPr>
            </w:pPr>
          </w:p>
        </w:tc>
        <w:tc>
          <w:tcPr>
            <w:tcW w:w="7307" w:type="dxa"/>
            <w:gridSpan w:val="8"/>
          </w:tcPr>
          <w:p w:rsidR="00BE5D0D" w:rsidRDefault="00BE5D0D"/>
        </w:tc>
      </w:tr>
      <w:tr w:rsidR="00BE5D0D" w:rsidTr="00BE5D0D">
        <w:trPr>
          <w:trHeight w:val="2757"/>
        </w:trPr>
        <w:tc>
          <w:tcPr>
            <w:tcW w:w="4259" w:type="dxa"/>
            <w:gridSpan w:val="5"/>
          </w:tcPr>
          <w:p w:rsidR="00BE5D0D" w:rsidRPr="00D72493" w:rsidRDefault="00BE5D0D" w:rsidP="00BE5D0D">
            <w:pPr>
              <w:rPr>
                <w:rFonts w:hint="eastAsia"/>
                <w:sz w:val="18"/>
                <w:szCs w:val="18"/>
              </w:rPr>
            </w:pPr>
            <w:r w:rsidRPr="00D72493">
              <w:rPr>
                <w:rFonts w:hint="eastAsia"/>
                <w:sz w:val="18"/>
                <w:szCs w:val="18"/>
              </w:rPr>
              <w:t>中国毛体书法家协会：</w:t>
            </w:r>
          </w:p>
          <w:p w:rsidR="00BE5D0D" w:rsidRPr="00D72493" w:rsidRDefault="00BE5D0D" w:rsidP="00BE5D0D">
            <w:pPr>
              <w:rPr>
                <w:rFonts w:hint="eastAsia"/>
                <w:sz w:val="18"/>
                <w:szCs w:val="18"/>
              </w:rPr>
            </w:pPr>
            <w:r w:rsidRPr="00D72493">
              <w:rPr>
                <w:rFonts w:hint="eastAsia"/>
                <w:sz w:val="18"/>
                <w:szCs w:val="18"/>
              </w:rPr>
              <w:t xml:space="preserve">  </w:t>
            </w:r>
            <w:r w:rsidRPr="00D72493">
              <w:rPr>
                <w:rFonts w:hint="eastAsia"/>
                <w:sz w:val="18"/>
                <w:szCs w:val="18"/>
              </w:rPr>
              <w:t>本人申请加入中国毛体书法家协会，将严格按照要求办理有关手续。</w:t>
            </w:r>
          </w:p>
          <w:p w:rsidR="00BE5D0D" w:rsidRDefault="00BE5D0D" w:rsidP="00BE5D0D">
            <w:pPr>
              <w:rPr>
                <w:rFonts w:hint="eastAsia"/>
              </w:rPr>
            </w:pPr>
          </w:p>
          <w:p w:rsidR="00BE5D0D" w:rsidRDefault="00BE5D0D" w:rsidP="00BE5D0D">
            <w:pPr>
              <w:rPr>
                <w:rFonts w:hint="eastAsia"/>
              </w:rPr>
            </w:pPr>
          </w:p>
          <w:p w:rsidR="00BE5D0D" w:rsidRPr="00D72493" w:rsidRDefault="00BE5D0D" w:rsidP="00BE5D0D">
            <w:pPr>
              <w:rPr>
                <w:rFonts w:hint="eastAsia"/>
                <w:sz w:val="18"/>
                <w:szCs w:val="18"/>
              </w:rPr>
            </w:pPr>
            <w:r>
              <w:rPr>
                <w:rFonts w:hint="eastAsia"/>
              </w:rPr>
              <w:t xml:space="preserve">             </w:t>
            </w:r>
            <w:r w:rsidRPr="00D72493">
              <w:rPr>
                <w:rFonts w:hint="eastAsia"/>
                <w:sz w:val="18"/>
                <w:szCs w:val="18"/>
              </w:rPr>
              <w:t>申请人签名：</w:t>
            </w:r>
          </w:p>
          <w:p w:rsidR="00BE5D0D" w:rsidRDefault="00BE5D0D" w:rsidP="00BE5D0D">
            <w:pPr>
              <w:rPr>
                <w:rFonts w:hint="eastAsia"/>
              </w:rPr>
            </w:pPr>
          </w:p>
          <w:p w:rsidR="00BE5D0D" w:rsidRPr="00D72493" w:rsidRDefault="00BE5D0D" w:rsidP="00BE5D0D">
            <w:pPr>
              <w:rPr>
                <w:rFonts w:hint="eastAsia"/>
                <w:sz w:val="18"/>
                <w:szCs w:val="18"/>
              </w:rPr>
            </w:pPr>
            <w:r>
              <w:rPr>
                <w:rFonts w:hint="eastAsia"/>
              </w:rPr>
              <w:t xml:space="preserve">                       </w:t>
            </w:r>
            <w:r w:rsidRPr="00D72493">
              <w:rPr>
                <w:rFonts w:hint="eastAsia"/>
                <w:sz w:val="18"/>
                <w:szCs w:val="18"/>
              </w:rPr>
              <w:t>年</w:t>
            </w:r>
            <w:r w:rsidRPr="00D72493">
              <w:rPr>
                <w:rFonts w:hint="eastAsia"/>
                <w:sz w:val="18"/>
                <w:szCs w:val="18"/>
              </w:rPr>
              <w:t xml:space="preserve">   </w:t>
            </w:r>
            <w:r w:rsidRPr="00D72493">
              <w:rPr>
                <w:rFonts w:hint="eastAsia"/>
                <w:sz w:val="18"/>
                <w:szCs w:val="18"/>
              </w:rPr>
              <w:t>月</w:t>
            </w:r>
            <w:r w:rsidRPr="00D72493">
              <w:rPr>
                <w:rFonts w:hint="eastAsia"/>
                <w:sz w:val="18"/>
                <w:szCs w:val="18"/>
              </w:rPr>
              <w:t xml:space="preserve">   </w:t>
            </w:r>
            <w:r w:rsidRPr="00D72493">
              <w:rPr>
                <w:rFonts w:hint="eastAsia"/>
                <w:sz w:val="18"/>
                <w:szCs w:val="18"/>
              </w:rPr>
              <w:t>日</w:t>
            </w:r>
          </w:p>
          <w:p w:rsidR="00BE5D0D" w:rsidRDefault="00BE5D0D" w:rsidP="00BE5D0D">
            <w:pPr>
              <w:rPr>
                <w:rFonts w:hint="eastAsia"/>
              </w:rPr>
            </w:pPr>
          </w:p>
          <w:p w:rsidR="00BE5D0D" w:rsidRDefault="00BE5D0D"/>
        </w:tc>
        <w:tc>
          <w:tcPr>
            <w:tcW w:w="4263" w:type="dxa"/>
            <w:gridSpan w:val="4"/>
          </w:tcPr>
          <w:p w:rsidR="00BE5D0D" w:rsidRPr="00BE5D0D" w:rsidRDefault="00BE5D0D">
            <w:pPr>
              <w:rPr>
                <w:sz w:val="18"/>
                <w:szCs w:val="18"/>
              </w:rPr>
            </w:pPr>
            <w:r w:rsidRPr="00BE5D0D">
              <w:rPr>
                <w:rFonts w:hint="eastAsia"/>
                <w:sz w:val="18"/>
                <w:szCs w:val="18"/>
              </w:rPr>
              <w:t>审批意见：</w:t>
            </w:r>
          </w:p>
        </w:tc>
      </w:tr>
    </w:tbl>
    <w:p w:rsidR="00BE5D0D" w:rsidRDefault="00BE5D0D">
      <w:pPr>
        <w:rPr>
          <w:rFonts w:hint="eastAsia"/>
        </w:rPr>
      </w:pPr>
      <w:r>
        <w:rPr>
          <w:rFonts w:hint="eastAsia"/>
        </w:rPr>
        <w:t>注：</w:t>
      </w:r>
    </w:p>
    <w:p w:rsidR="00BE5D0D" w:rsidRPr="00BE5D0D" w:rsidRDefault="00BE5D0D" w:rsidP="00BE5D0D">
      <w:pPr>
        <w:rPr>
          <w:rFonts w:hint="eastAsia"/>
          <w:sz w:val="18"/>
          <w:szCs w:val="18"/>
        </w:rPr>
      </w:pPr>
      <w:r w:rsidRPr="00BE5D0D">
        <w:rPr>
          <w:rFonts w:ascii="楷体" w:eastAsia="楷体" w:hint="eastAsia"/>
          <w:color w:val="303030"/>
          <w:sz w:val="18"/>
          <w:szCs w:val="18"/>
        </w:rPr>
        <w:t>一、入会须知：</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①填写入会申请表1份(本表格在网站首页“文件下载”中下载）</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②提供2寸彩色照片3张（照片统一为蓝底、正装免冠标准相）、身份证复印件1份；</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③作品2幅（4尺1幅、6尺1幅）</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④会员入会费1000元（人民币）为终身会费；</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⑤会员被批准入会并缴纳会费后将收到由</w:t>
      </w:r>
      <w:r w:rsidRPr="00BE5D0D">
        <w:rPr>
          <w:rStyle w:val="a6"/>
          <w:rFonts w:ascii="楷体" w:eastAsia="楷体" w:hint="eastAsia"/>
          <w:color w:val="303030"/>
          <w:sz w:val="18"/>
          <w:szCs w:val="18"/>
        </w:rPr>
        <w:t>协会主席毛世霖</w:t>
      </w:r>
      <w:r w:rsidRPr="00BE5D0D">
        <w:rPr>
          <w:rFonts w:ascii="楷体" w:eastAsia="楷体" w:hint="eastAsia"/>
          <w:color w:val="303030"/>
          <w:sz w:val="18"/>
          <w:szCs w:val="18"/>
        </w:rPr>
        <w:t>签发的</w:t>
      </w:r>
      <w:r w:rsidRPr="00BE5D0D">
        <w:rPr>
          <w:rStyle w:val="a6"/>
          <w:rFonts w:ascii="楷体" w:eastAsia="楷体" w:hint="eastAsia"/>
          <w:color w:val="303030"/>
          <w:sz w:val="18"/>
          <w:szCs w:val="18"/>
        </w:rPr>
        <w:t>《中国毛体书法家协会会员证》</w:t>
      </w:r>
      <w:r w:rsidRPr="00BE5D0D">
        <w:rPr>
          <w:rFonts w:ascii="楷体" w:eastAsia="楷体" w:hint="eastAsia"/>
          <w:color w:val="303030"/>
          <w:sz w:val="18"/>
          <w:szCs w:val="18"/>
        </w:rPr>
        <w:t>及协会赠送的由中国毛体书法家协会为纪念毛泽东诞辰120周年出版的</w:t>
      </w:r>
      <w:r w:rsidRPr="00BE5D0D">
        <w:rPr>
          <w:rStyle w:val="a6"/>
          <w:rFonts w:ascii="楷体" w:eastAsia="楷体" w:hint="eastAsia"/>
          <w:color w:val="303030"/>
          <w:sz w:val="18"/>
          <w:szCs w:val="18"/>
        </w:rPr>
        <w:t>《毛泽东书法实践史料编年》（李树庭编）</w:t>
      </w:r>
      <w:r w:rsidRPr="00BE5D0D">
        <w:rPr>
          <w:rFonts w:ascii="楷体" w:eastAsia="楷体" w:hint="eastAsia"/>
          <w:color w:val="303030"/>
          <w:sz w:val="18"/>
          <w:szCs w:val="18"/>
        </w:rPr>
        <w:t>                         </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二、有合法公民身份，国内</w:t>
      </w:r>
      <w:r>
        <w:rPr>
          <w:rFonts w:ascii="楷体" w:eastAsia="楷体" w:hint="eastAsia"/>
          <w:color w:val="303030"/>
          <w:sz w:val="18"/>
          <w:szCs w:val="18"/>
        </w:rPr>
        <w:t>外热爱毛泽东书法艺术的书画家以及有一定水平的文化艺术爱好者均可</w:t>
      </w:r>
      <w:r w:rsidRPr="00BE5D0D">
        <w:rPr>
          <w:rFonts w:ascii="楷体" w:eastAsia="楷体" w:hint="eastAsia"/>
          <w:color w:val="303030"/>
          <w:sz w:val="18"/>
          <w:szCs w:val="18"/>
        </w:rPr>
        <w:t>申请加入</w:t>
      </w:r>
      <w:r w:rsidRPr="00BE5D0D">
        <w:rPr>
          <w:rFonts w:ascii="楷体" w:eastAsia="楷体" w:hint="eastAsia"/>
          <w:color w:val="303030"/>
          <w:sz w:val="18"/>
          <w:szCs w:val="18"/>
        </w:rPr>
        <w:t>   </w:t>
      </w:r>
      <w:r>
        <w:rPr>
          <w:rFonts w:ascii="楷体" w:eastAsia="楷体" w:hint="eastAsia"/>
          <w:color w:val="303030"/>
          <w:sz w:val="18"/>
          <w:szCs w:val="18"/>
        </w:rPr>
        <w:t>。</w:t>
      </w:r>
      <w:r w:rsidRPr="00BE5D0D">
        <w:rPr>
          <w:rFonts w:ascii="楷体" w:eastAsia="楷体" w:hint="eastAsia"/>
          <w:color w:val="303030"/>
          <w:sz w:val="18"/>
          <w:szCs w:val="18"/>
        </w:rPr>
        <w:t>  </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三、书写时请用钢笔填写，文字要求端正易认，艺术简历可另附纸填写。</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四、凡本协会会员应积极推荐、介绍优秀书画人士加盟本协会，此表复印有效。</w:t>
      </w:r>
      <w:r w:rsidRPr="00BE5D0D">
        <w:rPr>
          <w:rFonts w:ascii="楷体" w:eastAsia="楷体" w:hint="eastAsia"/>
          <w:color w:val="303030"/>
          <w:sz w:val="18"/>
          <w:szCs w:val="18"/>
        </w:rPr>
        <w:br/>
      </w:r>
      <w:r w:rsidRPr="00BE5D0D">
        <w:rPr>
          <w:rFonts w:ascii="楷体" w:eastAsia="楷体" w:hint="eastAsia"/>
          <w:color w:val="303030"/>
          <w:sz w:val="18"/>
          <w:szCs w:val="18"/>
        </w:rPr>
        <w:t> </w:t>
      </w:r>
      <w:r w:rsidRPr="00BE5D0D">
        <w:rPr>
          <w:rFonts w:ascii="楷体" w:eastAsia="楷体" w:hint="eastAsia"/>
          <w:color w:val="303030"/>
          <w:sz w:val="18"/>
          <w:szCs w:val="18"/>
        </w:rPr>
        <w:t>五、每年的十一月为本协会理事、常务理事、副会长缴纳会费月份，请按时交纳会费。</w:t>
      </w:r>
    </w:p>
    <w:p w:rsidR="00BE5D0D" w:rsidRDefault="00BE5D0D" w:rsidP="00BE5D0D"/>
    <w:p w:rsidR="00BE5D0D" w:rsidRPr="00BE5D0D" w:rsidRDefault="00BE5D0D"/>
    <w:sectPr w:rsidR="00BE5D0D" w:rsidRPr="00BE5D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72F" w:rsidRDefault="0036472F" w:rsidP="00BE5D0D">
      <w:r>
        <w:separator/>
      </w:r>
    </w:p>
  </w:endnote>
  <w:endnote w:type="continuationSeparator" w:id="1">
    <w:p w:rsidR="0036472F" w:rsidRDefault="0036472F" w:rsidP="00BE5D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72F" w:rsidRDefault="0036472F" w:rsidP="00BE5D0D">
      <w:r>
        <w:separator/>
      </w:r>
    </w:p>
  </w:footnote>
  <w:footnote w:type="continuationSeparator" w:id="1">
    <w:p w:rsidR="0036472F" w:rsidRDefault="0036472F" w:rsidP="00BE5D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5D0D"/>
    <w:rsid w:val="0036472F"/>
    <w:rsid w:val="00BE5D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5D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5D0D"/>
    <w:rPr>
      <w:sz w:val="18"/>
      <w:szCs w:val="18"/>
    </w:rPr>
  </w:style>
  <w:style w:type="paragraph" w:styleId="a4">
    <w:name w:val="footer"/>
    <w:basedOn w:val="a"/>
    <w:link w:val="Char0"/>
    <w:uiPriority w:val="99"/>
    <w:semiHidden/>
    <w:unhideWhenUsed/>
    <w:rsid w:val="00BE5D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5D0D"/>
    <w:rPr>
      <w:sz w:val="18"/>
      <w:szCs w:val="18"/>
    </w:rPr>
  </w:style>
  <w:style w:type="table" w:styleId="a5">
    <w:name w:val="Table Grid"/>
    <w:basedOn w:val="a1"/>
    <w:uiPriority w:val="59"/>
    <w:rsid w:val="00BE5D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BE5D0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97</Words>
  <Characters>558</Characters>
  <Application>Microsoft Office Word</Application>
  <DocSecurity>0</DocSecurity>
  <Lines>4</Lines>
  <Paragraphs>1</Paragraphs>
  <ScaleCrop>false</ScaleCrop>
  <Company>Sky123.Org</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2016-06-12T09:37:00Z</dcterms:created>
  <dcterms:modified xsi:type="dcterms:W3CDTF">2016-06-12T09:37:00Z</dcterms:modified>
</cp:coreProperties>
</file>